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835" w:rsidRPr="00CD56E8" w:rsidRDefault="00E27CFA" w:rsidP="00CD56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6E8">
        <w:rPr>
          <w:rFonts w:ascii="Times New Roman" w:hAnsi="Times New Roman" w:cs="Times New Roman"/>
          <w:b/>
          <w:sz w:val="24"/>
          <w:szCs w:val="24"/>
        </w:rPr>
        <w:t xml:space="preserve">Информационное письмо </w:t>
      </w:r>
    </w:p>
    <w:p w:rsidR="00963835" w:rsidRPr="00CD56E8" w:rsidRDefault="00E27CFA" w:rsidP="00CD56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56E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CD56E8">
        <w:rPr>
          <w:rFonts w:ascii="Times New Roman" w:hAnsi="Times New Roman" w:cs="Times New Roman"/>
          <w:b/>
          <w:sz w:val="24"/>
          <w:szCs w:val="24"/>
        </w:rPr>
        <w:t xml:space="preserve"> участников городской досуговой программы «Диалог»</w:t>
      </w:r>
      <w:r w:rsidR="00F55416" w:rsidRPr="00CD56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7CFA" w:rsidRPr="00CD56E8" w:rsidRDefault="00E27CFA" w:rsidP="00CD56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6E8">
        <w:rPr>
          <w:rFonts w:ascii="Times New Roman" w:hAnsi="Times New Roman" w:cs="Times New Roman"/>
          <w:b/>
          <w:sz w:val="24"/>
          <w:szCs w:val="24"/>
        </w:rPr>
        <w:t>МАУДО «ЦДТ №16 «Огниво»</w:t>
      </w:r>
    </w:p>
    <w:p w:rsidR="00E27CFA" w:rsidRPr="00CD56E8" w:rsidRDefault="00E27CFA" w:rsidP="00CD5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27CFA" w:rsidRPr="00CD56E8" w:rsidRDefault="00963835" w:rsidP="00CD5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D5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6E8" w:rsidRPr="00CD56E8" w:rsidRDefault="00E27CFA" w:rsidP="00CD56E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6E8">
        <w:rPr>
          <w:rFonts w:ascii="Times New Roman" w:hAnsi="Times New Roman" w:cs="Times New Roman"/>
          <w:b/>
          <w:sz w:val="24"/>
          <w:szCs w:val="24"/>
        </w:rPr>
        <w:t xml:space="preserve">В связи с </w:t>
      </w:r>
      <w:r w:rsidR="006D4394" w:rsidRPr="00CD56E8">
        <w:rPr>
          <w:rFonts w:ascii="Times New Roman" w:hAnsi="Times New Roman" w:cs="Times New Roman"/>
          <w:b/>
          <w:sz w:val="24"/>
          <w:szCs w:val="24"/>
        </w:rPr>
        <w:t>особ</w:t>
      </w:r>
      <w:r w:rsidR="00963835" w:rsidRPr="00CD56E8">
        <w:rPr>
          <w:rFonts w:ascii="Times New Roman" w:hAnsi="Times New Roman" w:cs="Times New Roman"/>
          <w:b/>
          <w:sz w:val="24"/>
          <w:szCs w:val="24"/>
        </w:rPr>
        <w:t>ым</w:t>
      </w:r>
      <w:r w:rsidR="006D4394" w:rsidRPr="00CD56E8">
        <w:rPr>
          <w:rFonts w:ascii="Times New Roman" w:hAnsi="Times New Roman" w:cs="Times New Roman"/>
          <w:b/>
          <w:sz w:val="24"/>
          <w:szCs w:val="24"/>
        </w:rPr>
        <w:t xml:space="preserve"> санитарно-эпидемиологическ</w:t>
      </w:r>
      <w:r w:rsidR="00963835" w:rsidRPr="00CD56E8">
        <w:rPr>
          <w:rFonts w:ascii="Times New Roman" w:hAnsi="Times New Roman" w:cs="Times New Roman"/>
          <w:b/>
          <w:sz w:val="24"/>
          <w:szCs w:val="24"/>
        </w:rPr>
        <w:t>им</w:t>
      </w:r>
      <w:r w:rsidR="006D4394" w:rsidRPr="00CD56E8">
        <w:rPr>
          <w:rFonts w:ascii="Times New Roman" w:hAnsi="Times New Roman" w:cs="Times New Roman"/>
          <w:b/>
          <w:sz w:val="24"/>
          <w:szCs w:val="24"/>
        </w:rPr>
        <w:t xml:space="preserve">   режим</w:t>
      </w:r>
      <w:r w:rsidR="00963835" w:rsidRPr="00CD56E8">
        <w:rPr>
          <w:rFonts w:ascii="Times New Roman" w:hAnsi="Times New Roman" w:cs="Times New Roman"/>
          <w:b/>
          <w:sz w:val="24"/>
          <w:szCs w:val="24"/>
        </w:rPr>
        <w:t>ом</w:t>
      </w:r>
      <w:r w:rsidRPr="00CD56E8">
        <w:rPr>
          <w:rFonts w:ascii="Times New Roman" w:hAnsi="Times New Roman" w:cs="Times New Roman"/>
          <w:b/>
          <w:sz w:val="24"/>
          <w:szCs w:val="24"/>
        </w:rPr>
        <w:t xml:space="preserve"> в городе</w:t>
      </w:r>
      <w:r w:rsidR="00CD56E8" w:rsidRPr="00CD56E8">
        <w:rPr>
          <w:rFonts w:ascii="Times New Roman" w:hAnsi="Times New Roman" w:cs="Times New Roman"/>
          <w:b/>
          <w:sz w:val="24"/>
          <w:szCs w:val="24"/>
        </w:rPr>
        <w:t xml:space="preserve"> мероприятия в рамках </w:t>
      </w:r>
      <w:r w:rsidR="00CD56E8" w:rsidRPr="00CD56E8">
        <w:rPr>
          <w:rFonts w:ascii="Times New Roman" w:hAnsi="Times New Roman" w:cs="Times New Roman"/>
          <w:b/>
          <w:sz w:val="24"/>
          <w:szCs w:val="24"/>
        </w:rPr>
        <w:t>городской досуговой программы «Диалог» МАУДО «ЦДТ №16 «Огниво»</w:t>
      </w:r>
      <w:r w:rsidR="00CD56E8" w:rsidRPr="00CD56E8">
        <w:rPr>
          <w:rFonts w:ascii="Times New Roman" w:hAnsi="Times New Roman" w:cs="Times New Roman"/>
          <w:b/>
          <w:sz w:val="24"/>
          <w:szCs w:val="24"/>
        </w:rPr>
        <w:t xml:space="preserve"> проводятся в заочной форме.</w:t>
      </w:r>
    </w:p>
    <w:p w:rsidR="00CD56E8" w:rsidRDefault="00E27CFA" w:rsidP="00CD5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6E8" w:rsidRDefault="00CD56E8" w:rsidP="00CD5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E27CFA" w:rsidRPr="00CD56E8">
        <w:rPr>
          <w:rFonts w:ascii="Times New Roman" w:hAnsi="Times New Roman" w:cs="Times New Roman"/>
          <w:b/>
          <w:sz w:val="24"/>
          <w:szCs w:val="24"/>
        </w:rPr>
        <w:t>онкурс исследовательских работ</w:t>
      </w:r>
      <w:r w:rsidR="00E27CFA" w:rsidRPr="00CD56E8">
        <w:rPr>
          <w:rFonts w:ascii="Times New Roman" w:hAnsi="Times New Roman" w:cs="Times New Roman"/>
          <w:sz w:val="24"/>
          <w:szCs w:val="24"/>
        </w:rPr>
        <w:t>, посвященный 75-летию Победы в ВОВ</w:t>
      </w:r>
      <w:r w:rsidR="006D4394" w:rsidRPr="00CD56E8">
        <w:rPr>
          <w:rFonts w:ascii="Times New Roman" w:hAnsi="Times New Roman" w:cs="Times New Roman"/>
          <w:sz w:val="24"/>
          <w:szCs w:val="24"/>
        </w:rPr>
        <w:t xml:space="preserve"> «Дорога Победы – дорога единства!»</w:t>
      </w:r>
      <w:r w:rsidR="00963835" w:rsidRPr="00CD56E8">
        <w:rPr>
          <w:rFonts w:ascii="Times New Roman" w:hAnsi="Times New Roman" w:cs="Times New Roman"/>
          <w:sz w:val="24"/>
          <w:szCs w:val="24"/>
        </w:rPr>
        <w:t xml:space="preserve">, </w:t>
      </w:r>
      <w:r w:rsidR="00E27CFA" w:rsidRPr="00CD56E8">
        <w:rPr>
          <w:rFonts w:ascii="Times New Roman" w:hAnsi="Times New Roman" w:cs="Times New Roman"/>
          <w:sz w:val="24"/>
          <w:szCs w:val="24"/>
        </w:rPr>
        <w:t>запланирован</w:t>
      </w:r>
      <w:r w:rsidR="00963835" w:rsidRPr="00CD56E8">
        <w:rPr>
          <w:rFonts w:ascii="Times New Roman" w:hAnsi="Times New Roman" w:cs="Times New Roman"/>
          <w:sz w:val="24"/>
          <w:szCs w:val="24"/>
        </w:rPr>
        <w:t>ный</w:t>
      </w:r>
      <w:r w:rsidR="00E27CFA" w:rsidRPr="00CD56E8">
        <w:rPr>
          <w:rFonts w:ascii="Times New Roman" w:hAnsi="Times New Roman" w:cs="Times New Roman"/>
          <w:sz w:val="24"/>
          <w:szCs w:val="24"/>
        </w:rPr>
        <w:t xml:space="preserve"> на</w:t>
      </w:r>
      <w:r w:rsidR="006D4394" w:rsidRPr="00CD56E8">
        <w:rPr>
          <w:rFonts w:ascii="Times New Roman" w:hAnsi="Times New Roman" w:cs="Times New Roman"/>
          <w:sz w:val="24"/>
          <w:szCs w:val="24"/>
        </w:rPr>
        <w:t xml:space="preserve"> </w:t>
      </w:r>
      <w:r w:rsidR="00E27CFA" w:rsidRPr="00CD56E8">
        <w:rPr>
          <w:rFonts w:ascii="Times New Roman" w:hAnsi="Times New Roman" w:cs="Times New Roman"/>
          <w:sz w:val="24"/>
          <w:szCs w:val="24"/>
        </w:rPr>
        <w:t>1</w:t>
      </w:r>
      <w:r w:rsidR="006D4394" w:rsidRPr="00CD56E8">
        <w:rPr>
          <w:rFonts w:ascii="Times New Roman" w:hAnsi="Times New Roman" w:cs="Times New Roman"/>
          <w:sz w:val="24"/>
          <w:szCs w:val="24"/>
        </w:rPr>
        <w:t>6-17</w:t>
      </w:r>
      <w:r w:rsidR="00E27CFA" w:rsidRPr="00CD56E8">
        <w:rPr>
          <w:rFonts w:ascii="Times New Roman" w:hAnsi="Times New Roman" w:cs="Times New Roman"/>
          <w:sz w:val="24"/>
          <w:szCs w:val="24"/>
        </w:rPr>
        <w:t>.0</w:t>
      </w:r>
      <w:r w:rsidR="006D4394" w:rsidRPr="00CD56E8">
        <w:rPr>
          <w:rFonts w:ascii="Times New Roman" w:hAnsi="Times New Roman" w:cs="Times New Roman"/>
          <w:sz w:val="24"/>
          <w:szCs w:val="24"/>
        </w:rPr>
        <w:t>4.2020 г. будет проходить в заочной форме.</w:t>
      </w:r>
      <w:r w:rsidR="00F55416" w:rsidRPr="00CD56E8">
        <w:rPr>
          <w:rFonts w:ascii="Times New Roman" w:hAnsi="Times New Roman" w:cs="Times New Roman"/>
          <w:sz w:val="24"/>
          <w:szCs w:val="24"/>
        </w:rPr>
        <w:t xml:space="preserve"> </w:t>
      </w:r>
      <w:r w:rsidR="00963835" w:rsidRPr="00CD5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6E8" w:rsidRPr="00CD56E8" w:rsidRDefault="00CD56E8" w:rsidP="00CD5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6E8">
        <w:rPr>
          <w:rFonts w:ascii="Times New Roman" w:hAnsi="Times New Roman" w:cs="Times New Roman"/>
          <w:sz w:val="24"/>
          <w:szCs w:val="24"/>
        </w:rPr>
        <w:t>Подготовленные исследовательские работы и заявку необходимо отправить одним письмом на эл</w:t>
      </w:r>
      <w:proofErr w:type="gramStart"/>
      <w:r w:rsidRPr="00CD56E8">
        <w:rPr>
          <w:rFonts w:ascii="Times New Roman" w:hAnsi="Times New Roman" w:cs="Times New Roman"/>
          <w:sz w:val="24"/>
          <w:szCs w:val="24"/>
        </w:rPr>
        <w:t>. адрес</w:t>
      </w:r>
      <w:proofErr w:type="gramEnd"/>
      <w:r w:rsidRPr="00CD56E8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CD56E8">
          <w:rPr>
            <w:rStyle w:val="a3"/>
            <w:rFonts w:ascii="Times New Roman" w:hAnsi="Times New Roman" w:cs="Times New Roman"/>
            <w:sz w:val="24"/>
            <w:szCs w:val="24"/>
          </w:rPr>
          <w:t>ognivo_chelny@mail.ru</w:t>
        </w:r>
      </w:hyperlink>
      <w:r w:rsidRPr="00CD56E8">
        <w:rPr>
          <w:rFonts w:ascii="Times New Roman" w:hAnsi="Times New Roman" w:cs="Times New Roman"/>
          <w:sz w:val="24"/>
          <w:szCs w:val="24"/>
        </w:rPr>
        <w:t xml:space="preserve"> </w:t>
      </w:r>
      <w:r w:rsidRPr="00CD56E8">
        <w:rPr>
          <w:rFonts w:ascii="Times New Roman" w:hAnsi="Times New Roman" w:cs="Times New Roman"/>
          <w:b/>
          <w:sz w:val="24"/>
          <w:szCs w:val="24"/>
        </w:rPr>
        <w:t>не позднее 22.04.2020 г.</w:t>
      </w:r>
      <w:r w:rsidRPr="00CD5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2EB" w:rsidRPr="00CD56E8" w:rsidRDefault="008B42EB" w:rsidP="00CD5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6E8" w:rsidRDefault="00963835" w:rsidP="00CD5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6E8">
        <w:rPr>
          <w:rFonts w:ascii="Times New Roman" w:hAnsi="Times New Roman" w:cs="Times New Roman"/>
          <w:sz w:val="24"/>
          <w:szCs w:val="24"/>
        </w:rPr>
        <w:t>Участникам конкурса необходимо</w:t>
      </w:r>
      <w:r w:rsidR="008B42EB" w:rsidRPr="00CD56E8">
        <w:rPr>
          <w:rFonts w:ascii="Times New Roman" w:hAnsi="Times New Roman" w:cs="Times New Roman"/>
          <w:sz w:val="24"/>
          <w:szCs w:val="24"/>
        </w:rPr>
        <w:t xml:space="preserve"> подготов</w:t>
      </w:r>
      <w:r w:rsidRPr="00CD56E8">
        <w:rPr>
          <w:rFonts w:ascii="Times New Roman" w:hAnsi="Times New Roman" w:cs="Times New Roman"/>
          <w:sz w:val="24"/>
          <w:szCs w:val="24"/>
        </w:rPr>
        <w:t>ить</w:t>
      </w:r>
      <w:r w:rsidR="008B42EB" w:rsidRPr="00CD56E8">
        <w:rPr>
          <w:rFonts w:ascii="Times New Roman" w:hAnsi="Times New Roman" w:cs="Times New Roman"/>
          <w:sz w:val="24"/>
          <w:szCs w:val="24"/>
        </w:rPr>
        <w:t xml:space="preserve"> исследовательск</w:t>
      </w:r>
      <w:r w:rsidRPr="00CD56E8">
        <w:rPr>
          <w:rFonts w:ascii="Times New Roman" w:hAnsi="Times New Roman" w:cs="Times New Roman"/>
          <w:sz w:val="24"/>
          <w:szCs w:val="24"/>
        </w:rPr>
        <w:t>ую</w:t>
      </w:r>
      <w:r w:rsidR="008B42EB" w:rsidRPr="00CD56E8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CD56E8">
        <w:rPr>
          <w:rFonts w:ascii="Times New Roman" w:hAnsi="Times New Roman" w:cs="Times New Roman"/>
          <w:sz w:val="24"/>
          <w:szCs w:val="24"/>
        </w:rPr>
        <w:t>у, изучив</w:t>
      </w:r>
      <w:r w:rsidR="008B42EB" w:rsidRPr="00CD56E8">
        <w:rPr>
          <w:rFonts w:ascii="Times New Roman" w:hAnsi="Times New Roman" w:cs="Times New Roman"/>
          <w:sz w:val="24"/>
          <w:szCs w:val="24"/>
        </w:rPr>
        <w:t xml:space="preserve"> </w:t>
      </w:r>
      <w:r w:rsidRPr="00CD56E8">
        <w:rPr>
          <w:rFonts w:ascii="Times New Roman" w:hAnsi="Times New Roman" w:cs="Times New Roman"/>
          <w:sz w:val="24"/>
          <w:szCs w:val="24"/>
        </w:rPr>
        <w:t xml:space="preserve"> </w:t>
      </w:r>
      <w:r w:rsidR="008B42EB" w:rsidRPr="00CD56E8">
        <w:rPr>
          <w:rFonts w:ascii="Times New Roman" w:hAnsi="Times New Roman" w:cs="Times New Roman"/>
          <w:sz w:val="24"/>
          <w:szCs w:val="24"/>
        </w:rPr>
        <w:t xml:space="preserve"> материалы</w:t>
      </w:r>
      <w:r w:rsidRPr="00CD56E8">
        <w:rPr>
          <w:rFonts w:ascii="Times New Roman" w:hAnsi="Times New Roman" w:cs="Times New Roman"/>
          <w:sz w:val="24"/>
          <w:szCs w:val="24"/>
        </w:rPr>
        <w:t>,</w:t>
      </w:r>
      <w:r w:rsidR="008B42EB" w:rsidRPr="00CD56E8">
        <w:rPr>
          <w:rFonts w:ascii="Times New Roman" w:hAnsi="Times New Roman" w:cs="Times New Roman"/>
          <w:sz w:val="24"/>
          <w:szCs w:val="24"/>
        </w:rPr>
        <w:t xml:space="preserve"> посвященны</w:t>
      </w:r>
      <w:r w:rsidRPr="00CD56E8">
        <w:rPr>
          <w:rFonts w:ascii="Times New Roman" w:hAnsi="Times New Roman" w:cs="Times New Roman"/>
          <w:sz w:val="24"/>
          <w:szCs w:val="24"/>
        </w:rPr>
        <w:t>е</w:t>
      </w:r>
      <w:r w:rsidR="008B42EB" w:rsidRPr="00CD56E8">
        <w:rPr>
          <w:rFonts w:ascii="Times New Roman" w:hAnsi="Times New Roman" w:cs="Times New Roman"/>
          <w:sz w:val="24"/>
          <w:szCs w:val="24"/>
        </w:rPr>
        <w:t xml:space="preserve"> 75-летию Победы в ВОВ</w:t>
      </w:r>
      <w:r w:rsidRPr="00CD56E8">
        <w:rPr>
          <w:rFonts w:ascii="Times New Roman" w:hAnsi="Times New Roman" w:cs="Times New Roman"/>
          <w:sz w:val="24"/>
          <w:szCs w:val="24"/>
        </w:rPr>
        <w:t xml:space="preserve">. Возможно использовать </w:t>
      </w:r>
      <w:proofErr w:type="gramStart"/>
      <w:r w:rsidRPr="00CD56E8">
        <w:rPr>
          <w:rFonts w:ascii="Times New Roman" w:hAnsi="Times New Roman" w:cs="Times New Roman"/>
          <w:sz w:val="24"/>
          <w:szCs w:val="24"/>
        </w:rPr>
        <w:t xml:space="preserve">материалы, </w:t>
      </w:r>
      <w:r w:rsidR="008B42EB" w:rsidRPr="00CD56E8">
        <w:rPr>
          <w:rFonts w:ascii="Times New Roman" w:hAnsi="Times New Roman" w:cs="Times New Roman"/>
          <w:sz w:val="24"/>
          <w:szCs w:val="24"/>
        </w:rPr>
        <w:t xml:space="preserve"> размещенны</w:t>
      </w:r>
      <w:r w:rsidRPr="00CD56E8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8B42EB" w:rsidRPr="00CD56E8">
        <w:rPr>
          <w:rFonts w:ascii="Times New Roman" w:hAnsi="Times New Roman" w:cs="Times New Roman"/>
          <w:sz w:val="24"/>
          <w:szCs w:val="24"/>
        </w:rPr>
        <w:t xml:space="preserve"> в интернет ресурсах</w:t>
      </w:r>
      <w:r w:rsidR="00CD56E8">
        <w:rPr>
          <w:rFonts w:ascii="Times New Roman" w:hAnsi="Times New Roman" w:cs="Times New Roman"/>
          <w:sz w:val="24"/>
          <w:szCs w:val="24"/>
        </w:rPr>
        <w:t>.</w:t>
      </w:r>
    </w:p>
    <w:p w:rsidR="00963835" w:rsidRPr="00CD56E8" w:rsidRDefault="00CD56E8" w:rsidP="00CD5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 </w:t>
      </w:r>
      <w:r w:rsidR="008B42EB" w:rsidRPr="00CD56E8">
        <w:rPr>
          <w:rFonts w:ascii="Times New Roman" w:hAnsi="Times New Roman" w:cs="Times New Roman"/>
          <w:sz w:val="24"/>
          <w:szCs w:val="24"/>
        </w:rPr>
        <w:t xml:space="preserve">просмотреть документальный фильм по следующей ссылке </w:t>
      </w:r>
      <w:hyperlink r:id="rId5" w:history="1">
        <w:r w:rsidR="008B42EB" w:rsidRPr="00CD56E8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https://www.youtube.com/watch?v=taVd4_IcqbY</w:t>
        </w:r>
      </w:hyperlink>
      <w:r w:rsidR="00963835" w:rsidRPr="00CD56E8">
        <w:rPr>
          <w:rFonts w:ascii="Times New Roman" w:hAnsi="Times New Roman" w:cs="Times New Roman"/>
          <w:sz w:val="24"/>
          <w:szCs w:val="24"/>
        </w:rPr>
        <w:t>.</w:t>
      </w:r>
    </w:p>
    <w:p w:rsidR="00CD56E8" w:rsidRDefault="00CD56E8" w:rsidP="00CD5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6E8" w:rsidRDefault="00963835" w:rsidP="00CD5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6E8">
        <w:rPr>
          <w:rFonts w:ascii="Times New Roman" w:hAnsi="Times New Roman" w:cs="Times New Roman"/>
          <w:sz w:val="24"/>
          <w:szCs w:val="24"/>
        </w:rPr>
        <w:t>И</w:t>
      </w:r>
      <w:r w:rsidR="006D4394" w:rsidRPr="00CD56E8">
        <w:rPr>
          <w:rFonts w:ascii="Times New Roman" w:hAnsi="Times New Roman" w:cs="Times New Roman"/>
          <w:sz w:val="24"/>
          <w:szCs w:val="24"/>
        </w:rPr>
        <w:t>сследовательск</w:t>
      </w:r>
      <w:r w:rsidRPr="00CD56E8">
        <w:rPr>
          <w:rFonts w:ascii="Times New Roman" w:hAnsi="Times New Roman" w:cs="Times New Roman"/>
          <w:sz w:val="24"/>
          <w:szCs w:val="24"/>
        </w:rPr>
        <w:t>ая</w:t>
      </w:r>
      <w:r w:rsidR="006D4394" w:rsidRPr="00CD56E8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CD56E8">
        <w:rPr>
          <w:rFonts w:ascii="Times New Roman" w:hAnsi="Times New Roman" w:cs="Times New Roman"/>
          <w:sz w:val="24"/>
          <w:szCs w:val="24"/>
        </w:rPr>
        <w:t>а пишется</w:t>
      </w:r>
      <w:r w:rsidR="006D4394" w:rsidRPr="00CD56E8">
        <w:rPr>
          <w:rFonts w:ascii="Times New Roman" w:hAnsi="Times New Roman" w:cs="Times New Roman"/>
          <w:sz w:val="24"/>
          <w:szCs w:val="24"/>
        </w:rPr>
        <w:t xml:space="preserve"> на татарском </w:t>
      </w:r>
      <w:proofErr w:type="gramStart"/>
      <w:r w:rsidR="006D4394" w:rsidRPr="00CD56E8">
        <w:rPr>
          <w:rFonts w:ascii="Times New Roman" w:hAnsi="Times New Roman" w:cs="Times New Roman"/>
          <w:sz w:val="24"/>
          <w:szCs w:val="24"/>
        </w:rPr>
        <w:t>языке</w:t>
      </w:r>
      <w:r w:rsidRPr="00CD56E8">
        <w:rPr>
          <w:rFonts w:ascii="Times New Roman" w:hAnsi="Times New Roman" w:cs="Times New Roman"/>
          <w:sz w:val="24"/>
          <w:szCs w:val="24"/>
        </w:rPr>
        <w:t>,</w:t>
      </w:r>
      <w:r w:rsidR="006D4394" w:rsidRPr="00CD56E8">
        <w:rPr>
          <w:rFonts w:ascii="Times New Roman" w:hAnsi="Times New Roman" w:cs="Times New Roman"/>
          <w:sz w:val="24"/>
          <w:szCs w:val="24"/>
        </w:rPr>
        <w:t xml:space="preserve"> </w:t>
      </w:r>
      <w:r w:rsidRPr="00CD56E8">
        <w:rPr>
          <w:rFonts w:ascii="Times New Roman" w:hAnsi="Times New Roman" w:cs="Times New Roman"/>
          <w:sz w:val="24"/>
          <w:szCs w:val="24"/>
        </w:rPr>
        <w:t xml:space="preserve"> </w:t>
      </w:r>
      <w:r w:rsidR="008B42EB" w:rsidRPr="00CD56E8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CD56E8">
        <w:rPr>
          <w:rFonts w:ascii="Times New Roman" w:hAnsi="Times New Roman" w:cs="Times New Roman"/>
          <w:sz w:val="24"/>
          <w:szCs w:val="24"/>
        </w:rPr>
        <w:t xml:space="preserve"> работы не более 15 стр., </w:t>
      </w:r>
      <w:r w:rsidR="008B42EB" w:rsidRPr="00CD56E8">
        <w:rPr>
          <w:rFonts w:ascii="Times New Roman" w:hAnsi="Times New Roman" w:cs="Times New Roman"/>
          <w:sz w:val="24"/>
          <w:szCs w:val="24"/>
        </w:rPr>
        <w:t xml:space="preserve">(шрифт: </w:t>
      </w:r>
      <w:proofErr w:type="spellStart"/>
      <w:r w:rsidR="008B42EB" w:rsidRPr="00CD56E8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="008B42EB" w:rsidRPr="00CD56E8">
        <w:rPr>
          <w:rFonts w:ascii="Times New Roman" w:hAnsi="Times New Roman" w:cs="Times New Roman"/>
          <w:sz w:val="24"/>
          <w:szCs w:val="24"/>
        </w:rPr>
        <w:t>, размер</w:t>
      </w:r>
      <w:r w:rsidRPr="00CD56E8">
        <w:rPr>
          <w:rFonts w:ascii="Times New Roman" w:hAnsi="Times New Roman" w:cs="Times New Roman"/>
          <w:sz w:val="24"/>
          <w:szCs w:val="24"/>
        </w:rPr>
        <w:t xml:space="preserve"> </w:t>
      </w:r>
      <w:r w:rsidR="008B42EB" w:rsidRPr="00CD56E8">
        <w:rPr>
          <w:rFonts w:ascii="Times New Roman" w:hAnsi="Times New Roman" w:cs="Times New Roman"/>
          <w:sz w:val="24"/>
          <w:szCs w:val="24"/>
        </w:rPr>
        <w:t>12</w:t>
      </w:r>
      <w:r w:rsidRPr="00CD56E8">
        <w:rPr>
          <w:rFonts w:ascii="Times New Roman" w:hAnsi="Times New Roman" w:cs="Times New Roman"/>
          <w:sz w:val="24"/>
          <w:szCs w:val="24"/>
        </w:rPr>
        <w:t>, полуторный интервал</w:t>
      </w:r>
      <w:r w:rsidR="008B42EB" w:rsidRPr="00CD56E8">
        <w:rPr>
          <w:rFonts w:ascii="Times New Roman" w:hAnsi="Times New Roman" w:cs="Times New Roman"/>
          <w:sz w:val="24"/>
          <w:szCs w:val="24"/>
        </w:rPr>
        <w:t>)</w:t>
      </w:r>
      <w:r w:rsidRPr="00CD56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56E8" w:rsidRDefault="00CD56E8" w:rsidP="00CD5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416" w:rsidRPr="00CD56E8" w:rsidRDefault="00963835" w:rsidP="00CD5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6E8">
        <w:rPr>
          <w:rFonts w:ascii="Times New Roman" w:hAnsi="Times New Roman" w:cs="Times New Roman"/>
          <w:sz w:val="24"/>
          <w:szCs w:val="24"/>
        </w:rPr>
        <w:t>Тематика: п</w:t>
      </w:r>
      <w:r w:rsidR="008B42EB" w:rsidRPr="00CD56E8">
        <w:rPr>
          <w:rFonts w:ascii="Times New Roman" w:hAnsi="Times New Roman" w:cs="Times New Roman"/>
          <w:sz w:val="24"/>
          <w:szCs w:val="24"/>
        </w:rPr>
        <w:t>амятные даты из истории Великой Отечественной войны</w:t>
      </w:r>
      <w:r w:rsidRPr="00CD56E8">
        <w:rPr>
          <w:rFonts w:ascii="Times New Roman" w:hAnsi="Times New Roman" w:cs="Times New Roman"/>
          <w:sz w:val="24"/>
          <w:szCs w:val="24"/>
        </w:rPr>
        <w:t>, д</w:t>
      </w:r>
      <w:r w:rsidR="008B42EB" w:rsidRPr="00CD56E8">
        <w:rPr>
          <w:rFonts w:ascii="Times New Roman" w:hAnsi="Times New Roman" w:cs="Times New Roman"/>
          <w:sz w:val="24"/>
          <w:szCs w:val="24"/>
        </w:rPr>
        <w:t xml:space="preserve">ружба народов и единство </w:t>
      </w:r>
      <w:proofErr w:type="gramStart"/>
      <w:r w:rsidR="008B42EB" w:rsidRPr="00CD56E8">
        <w:rPr>
          <w:rFonts w:ascii="Times New Roman" w:hAnsi="Times New Roman" w:cs="Times New Roman"/>
          <w:sz w:val="24"/>
          <w:szCs w:val="24"/>
        </w:rPr>
        <w:t xml:space="preserve">наций </w:t>
      </w:r>
      <w:r w:rsidRPr="00CD56E8">
        <w:rPr>
          <w:rFonts w:ascii="Times New Roman" w:hAnsi="Times New Roman" w:cs="Times New Roman"/>
          <w:sz w:val="24"/>
          <w:szCs w:val="24"/>
        </w:rPr>
        <w:t xml:space="preserve"> </w:t>
      </w:r>
      <w:r w:rsidR="008B42EB" w:rsidRPr="00CD56E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8B42EB" w:rsidRPr="00CD56E8">
        <w:rPr>
          <w:rFonts w:ascii="Times New Roman" w:hAnsi="Times New Roman" w:cs="Times New Roman"/>
          <w:sz w:val="24"/>
          <w:szCs w:val="24"/>
        </w:rPr>
        <w:t xml:space="preserve"> их роль в Победе</w:t>
      </w:r>
      <w:r w:rsidR="00F55416" w:rsidRPr="00CD56E8">
        <w:rPr>
          <w:rFonts w:ascii="Times New Roman" w:hAnsi="Times New Roman" w:cs="Times New Roman"/>
          <w:sz w:val="24"/>
          <w:szCs w:val="24"/>
        </w:rPr>
        <w:t>.</w:t>
      </w:r>
    </w:p>
    <w:p w:rsidR="00CD56E8" w:rsidRDefault="00CD56E8" w:rsidP="00CD5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7CFA" w:rsidRPr="00CD56E8" w:rsidRDefault="00E27CFA" w:rsidP="00CD5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D56E8" w:rsidRPr="00CD56E8" w:rsidRDefault="00CD56E8" w:rsidP="00CD56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D56E8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Pr="00CD56E8">
        <w:rPr>
          <w:rFonts w:ascii="Times New Roman" w:hAnsi="Times New Roman" w:cs="Times New Roman"/>
          <w:b/>
          <w:sz w:val="24"/>
          <w:szCs w:val="24"/>
        </w:rPr>
        <w:t>конкурс</w:t>
      </w:r>
      <w:r w:rsidRPr="00CD56E8">
        <w:rPr>
          <w:rFonts w:ascii="Times New Roman" w:hAnsi="Times New Roman" w:cs="Times New Roman"/>
          <w:b/>
          <w:sz w:val="24"/>
          <w:szCs w:val="24"/>
        </w:rPr>
        <w:t>е</w:t>
      </w:r>
      <w:r w:rsidRPr="00CD56E8">
        <w:rPr>
          <w:rFonts w:ascii="Times New Roman" w:hAnsi="Times New Roman" w:cs="Times New Roman"/>
          <w:b/>
          <w:sz w:val="24"/>
          <w:szCs w:val="24"/>
        </w:rPr>
        <w:t xml:space="preserve"> исследовательских работ</w:t>
      </w:r>
      <w:r w:rsidRPr="00CD56E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2562C" w:rsidRDefault="00CD56E8" w:rsidP="00CD56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D56E8">
        <w:rPr>
          <w:rFonts w:ascii="Times New Roman" w:hAnsi="Times New Roman" w:cs="Times New Roman"/>
          <w:sz w:val="24"/>
          <w:szCs w:val="24"/>
        </w:rPr>
        <w:t>посвященн</w:t>
      </w:r>
      <w:r w:rsidRPr="00CD56E8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Pr="00CD56E8">
        <w:rPr>
          <w:rFonts w:ascii="Times New Roman" w:hAnsi="Times New Roman" w:cs="Times New Roman"/>
          <w:sz w:val="24"/>
          <w:szCs w:val="24"/>
        </w:rPr>
        <w:t xml:space="preserve"> 75-летию Победы в ВОВ «Дорога Победы – дорога единства!»</w:t>
      </w:r>
    </w:p>
    <w:p w:rsidR="00CD56E8" w:rsidRPr="00CD56E8" w:rsidRDefault="00CD56E8" w:rsidP="00CD56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20"/>
        <w:gridCol w:w="1826"/>
        <w:gridCol w:w="1858"/>
        <w:gridCol w:w="1820"/>
        <w:gridCol w:w="2021"/>
      </w:tblGrid>
      <w:tr w:rsidR="00F55416" w:rsidRPr="00CD56E8" w:rsidTr="00F55416">
        <w:tc>
          <w:tcPr>
            <w:tcW w:w="1869" w:type="dxa"/>
          </w:tcPr>
          <w:p w:rsidR="00F55416" w:rsidRPr="00CD56E8" w:rsidRDefault="00F55416" w:rsidP="00CD56E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8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869" w:type="dxa"/>
          </w:tcPr>
          <w:p w:rsidR="00F55416" w:rsidRPr="00CD56E8" w:rsidRDefault="00F55416" w:rsidP="00CD56E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69" w:type="dxa"/>
          </w:tcPr>
          <w:p w:rsidR="00F55416" w:rsidRPr="00CD56E8" w:rsidRDefault="00F55416" w:rsidP="00CD56E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ОО </w:t>
            </w:r>
          </w:p>
        </w:tc>
        <w:tc>
          <w:tcPr>
            <w:tcW w:w="1869" w:type="dxa"/>
          </w:tcPr>
          <w:p w:rsidR="00F55416" w:rsidRPr="00CD56E8" w:rsidRDefault="00F55416" w:rsidP="00CD56E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869" w:type="dxa"/>
          </w:tcPr>
          <w:p w:rsidR="00F55416" w:rsidRPr="00CD56E8" w:rsidRDefault="00F55416" w:rsidP="00CD56E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D56E8">
              <w:rPr>
                <w:rFonts w:ascii="Times New Roman" w:hAnsi="Times New Roman" w:cs="Times New Roman"/>
                <w:sz w:val="24"/>
                <w:szCs w:val="24"/>
              </w:rPr>
              <w:t>Контактные данные педагога (</w:t>
            </w:r>
            <w:proofErr w:type="gramStart"/>
            <w:r w:rsidRPr="00CD56E8">
              <w:rPr>
                <w:rFonts w:ascii="Times New Roman" w:hAnsi="Times New Roman" w:cs="Times New Roman"/>
                <w:sz w:val="24"/>
                <w:szCs w:val="24"/>
              </w:rPr>
              <w:t>тел.,</w:t>
            </w:r>
            <w:proofErr w:type="spellStart"/>
            <w:r w:rsidRPr="00CD56E8"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  <w:proofErr w:type="spellEnd"/>
            <w:proofErr w:type="gramEnd"/>
            <w:r w:rsidRPr="00CD56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5416" w:rsidRPr="00CD56E8" w:rsidTr="00F55416">
        <w:tc>
          <w:tcPr>
            <w:tcW w:w="1869" w:type="dxa"/>
          </w:tcPr>
          <w:p w:rsidR="00F55416" w:rsidRPr="00CD56E8" w:rsidRDefault="00F55416" w:rsidP="00CD56E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F55416" w:rsidRPr="00CD56E8" w:rsidRDefault="00F55416" w:rsidP="00CD56E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F55416" w:rsidRPr="00CD56E8" w:rsidRDefault="00F55416" w:rsidP="00CD56E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F55416" w:rsidRPr="00CD56E8" w:rsidRDefault="00F55416" w:rsidP="00CD56E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F55416" w:rsidRPr="00CD56E8" w:rsidRDefault="00F55416" w:rsidP="00CD56E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416" w:rsidRPr="00CD56E8" w:rsidRDefault="00F55416" w:rsidP="00CD5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2562C" w:rsidRPr="00CD56E8" w:rsidRDefault="00A2562C" w:rsidP="00CD5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D56E8" w:rsidRDefault="00CD56E8" w:rsidP="00CD5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6E8" w:rsidRDefault="00CD56E8" w:rsidP="00CD5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62C" w:rsidRPr="00CD56E8" w:rsidRDefault="00CD56E8" w:rsidP="00CD5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</w:t>
      </w:r>
      <w:r w:rsidR="00A2562C" w:rsidRPr="00CD56E8">
        <w:rPr>
          <w:rFonts w:ascii="Times New Roman" w:hAnsi="Times New Roman" w:cs="Times New Roman"/>
          <w:sz w:val="24"/>
          <w:szCs w:val="24"/>
        </w:rPr>
        <w:t>ководитель программы «Диалог»</w:t>
      </w:r>
      <w:r w:rsidRPr="00CD56E8">
        <w:rPr>
          <w:rFonts w:ascii="Times New Roman" w:hAnsi="Times New Roman" w:cs="Times New Roman"/>
          <w:sz w:val="24"/>
          <w:szCs w:val="24"/>
        </w:rPr>
        <w:t>, педагог-организатор</w:t>
      </w:r>
      <w:r w:rsidR="00A2562C" w:rsidRPr="00CD56E8">
        <w:rPr>
          <w:rFonts w:ascii="Times New Roman" w:hAnsi="Times New Roman" w:cs="Times New Roman"/>
          <w:sz w:val="24"/>
          <w:szCs w:val="24"/>
        </w:rPr>
        <w:t xml:space="preserve"> Салихова Г.З.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тел. 89372898145</w:t>
      </w:r>
    </w:p>
    <w:sectPr w:rsidR="00A2562C" w:rsidRPr="00CD5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54"/>
    <w:rsid w:val="00006106"/>
    <w:rsid w:val="00156B1B"/>
    <w:rsid w:val="00161A54"/>
    <w:rsid w:val="00257705"/>
    <w:rsid w:val="00401940"/>
    <w:rsid w:val="00454FD7"/>
    <w:rsid w:val="006D4394"/>
    <w:rsid w:val="008655B3"/>
    <w:rsid w:val="008B42EB"/>
    <w:rsid w:val="00963835"/>
    <w:rsid w:val="00A2562C"/>
    <w:rsid w:val="00AB30F0"/>
    <w:rsid w:val="00CD56E8"/>
    <w:rsid w:val="00E27CFA"/>
    <w:rsid w:val="00F55416"/>
    <w:rsid w:val="00FE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5B208-9027-42B5-A856-FF0F84E5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B5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55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aVd4_IcqbY" TargetMode="External"/><Relationship Id="rId4" Type="http://schemas.openxmlformats.org/officeDocument/2006/relationships/hyperlink" Target="mailto:ognivo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ILDUS</dc:creator>
  <cp:keywords/>
  <dc:description/>
  <cp:lastModifiedBy>admin</cp:lastModifiedBy>
  <cp:revision>6</cp:revision>
  <dcterms:created xsi:type="dcterms:W3CDTF">2020-04-09T11:25:00Z</dcterms:created>
  <dcterms:modified xsi:type="dcterms:W3CDTF">2020-04-10T07:54:00Z</dcterms:modified>
</cp:coreProperties>
</file>